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7C77F" w14:textId="27C6AD09" w:rsidR="00060E1B" w:rsidRPr="00AC116E" w:rsidRDefault="00246738" w:rsidP="00246738">
      <w:pPr>
        <w:rPr>
          <w:rFonts w:cstheme="minorHAnsi"/>
          <w:b/>
          <w:sz w:val="40"/>
          <w:szCs w:val="40"/>
        </w:rPr>
      </w:pPr>
      <w:r w:rsidRPr="00AC116E">
        <w:rPr>
          <w:rFonts w:cstheme="minorHAnsi"/>
          <w:noProof/>
          <w:lang w:val="en-US"/>
        </w:rPr>
        <w:drawing>
          <wp:inline distT="0" distB="0" distL="0" distR="0" wp14:anchorId="0BE8EF44" wp14:editId="7FA8FD0C">
            <wp:extent cx="5460521" cy="2559619"/>
            <wp:effectExtent l="0" t="0" r="6985" b="0"/>
            <wp:docPr id="2" name="Slika 2" descr="Dolgotrajna oskrba v Sloveniji: Izzivi in rešitve za prihodnost | Uradni 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lgotrajna oskrba v Sloveniji: Izzivi in rešitve za prihodnost | Uradni  li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18" cy="256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4B9A0" w14:textId="77777777" w:rsidR="00060E1B" w:rsidRPr="00AC116E" w:rsidRDefault="00060E1B" w:rsidP="00246738">
      <w:pPr>
        <w:rPr>
          <w:rFonts w:cstheme="minorHAnsi"/>
        </w:rPr>
      </w:pPr>
    </w:p>
    <w:p w14:paraId="4F222E21" w14:textId="77777777" w:rsidR="00060E1B" w:rsidRPr="00AC116E" w:rsidRDefault="00060E1B" w:rsidP="00060E1B">
      <w:pPr>
        <w:jc w:val="center"/>
        <w:rPr>
          <w:rFonts w:cstheme="minorHAnsi"/>
          <w:b/>
          <w:i/>
          <w:iCs/>
          <w:sz w:val="32"/>
          <w:szCs w:val="32"/>
        </w:rPr>
      </w:pPr>
      <w:r w:rsidRPr="00AC116E">
        <w:rPr>
          <w:rFonts w:cstheme="minorHAnsi"/>
          <w:b/>
          <w:i/>
          <w:iCs/>
          <w:sz w:val="32"/>
          <w:szCs w:val="32"/>
        </w:rPr>
        <w:t>DOLGOTRAJNA OSKRBA - KAJ NAS ČAKA?</w:t>
      </w:r>
    </w:p>
    <w:p w14:paraId="6D507D54" w14:textId="77777777" w:rsidR="00060E1B" w:rsidRPr="00AC116E" w:rsidRDefault="00060E1B" w:rsidP="00060E1B">
      <w:pPr>
        <w:jc w:val="center"/>
        <w:rPr>
          <w:rFonts w:cstheme="minorHAnsi"/>
        </w:rPr>
      </w:pPr>
      <w:r w:rsidRPr="00AC116E">
        <w:rPr>
          <w:rFonts w:cstheme="minorHAnsi"/>
          <w:i/>
          <w:iCs/>
        </w:rPr>
        <w:t>Dolgotrajna oskrba predstavlja sistem storitev in aktivnosti namenjenih osebam, starejšim od 18 let, ki so zaradi bolezni, invalidnosti, poškodb, upada kognitivnih zmožnosti ali starosti odvisni od pomoči drugih oseb.</w:t>
      </w:r>
    </w:p>
    <w:p w14:paraId="43E4FB72" w14:textId="1C25D631" w:rsidR="00060E1B" w:rsidRPr="00AC116E" w:rsidRDefault="00060E1B" w:rsidP="00060E1B">
      <w:pPr>
        <w:pStyle w:val="Odstavekseznama"/>
        <w:jc w:val="center"/>
        <w:rPr>
          <w:rFonts w:cstheme="minorHAnsi"/>
          <w:b/>
          <w:i/>
          <w:iCs/>
          <w:sz w:val="32"/>
          <w:szCs w:val="32"/>
          <w:u w:val="single"/>
        </w:rPr>
      </w:pPr>
      <w:r w:rsidRPr="00AC116E">
        <w:rPr>
          <w:rFonts w:cstheme="minorHAnsi"/>
          <w:b/>
          <w:i/>
          <w:iCs/>
          <w:sz w:val="32"/>
          <w:szCs w:val="32"/>
          <w:u w:val="single"/>
        </w:rPr>
        <w:t>Vabljeni na predstavitev Vstopne točke</w:t>
      </w:r>
      <w:r w:rsidR="00AC116E" w:rsidRPr="00AC116E">
        <w:rPr>
          <w:rFonts w:cstheme="minorHAnsi"/>
          <w:b/>
          <w:i/>
          <w:iCs/>
          <w:sz w:val="32"/>
          <w:szCs w:val="32"/>
          <w:u w:val="single"/>
        </w:rPr>
        <w:t xml:space="preserve"> </w:t>
      </w:r>
      <w:r w:rsidRPr="00AC116E">
        <w:rPr>
          <w:rFonts w:cstheme="minorHAnsi"/>
          <w:b/>
          <w:i/>
          <w:iCs/>
          <w:sz w:val="32"/>
          <w:szCs w:val="32"/>
          <w:u w:val="single"/>
        </w:rPr>
        <w:t>za dolgotrajno oskrbo</w:t>
      </w:r>
      <w:r w:rsidR="00642D9E">
        <w:rPr>
          <w:rFonts w:cstheme="minorHAnsi"/>
          <w:b/>
          <w:i/>
          <w:iCs/>
          <w:sz w:val="32"/>
          <w:szCs w:val="32"/>
          <w:u w:val="single"/>
        </w:rPr>
        <w:t xml:space="preserve"> </w:t>
      </w:r>
      <w:r w:rsidR="00AC116E" w:rsidRPr="00642D9E">
        <w:rPr>
          <w:rFonts w:cstheme="minorHAnsi"/>
          <w:b/>
          <w:i/>
          <w:iCs/>
          <w:sz w:val="32"/>
          <w:szCs w:val="32"/>
          <w:u w:val="single"/>
        </w:rPr>
        <w:t>- CSD PRIMORSKO-NOTRANJSKA</w:t>
      </w:r>
    </w:p>
    <w:p w14:paraId="4995DDA5" w14:textId="5A6AE6D7" w:rsidR="00246738" w:rsidRPr="00327D18" w:rsidRDefault="00060E1B" w:rsidP="00246738">
      <w:pPr>
        <w:tabs>
          <w:tab w:val="left" w:pos="3225"/>
        </w:tabs>
        <w:jc w:val="center"/>
        <w:rPr>
          <w:rFonts w:cstheme="minorHAnsi"/>
          <w:sz w:val="28"/>
          <w:szCs w:val="28"/>
        </w:rPr>
      </w:pPr>
      <w:r w:rsidRPr="00327D18">
        <w:rPr>
          <w:rFonts w:cstheme="minorHAnsi"/>
          <w:b/>
          <w:bCs/>
          <w:sz w:val="28"/>
          <w:szCs w:val="28"/>
        </w:rPr>
        <w:t>v</w:t>
      </w:r>
      <w:r w:rsidRPr="00327D18">
        <w:rPr>
          <w:rFonts w:cstheme="minorHAnsi"/>
          <w:sz w:val="28"/>
          <w:szCs w:val="28"/>
        </w:rPr>
        <w:t xml:space="preserve"> </w:t>
      </w:r>
      <w:r w:rsidRPr="00327D18">
        <w:rPr>
          <w:rFonts w:cstheme="minorHAnsi"/>
          <w:b/>
          <w:bCs/>
          <w:sz w:val="28"/>
          <w:szCs w:val="28"/>
        </w:rPr>
        <w:t xml:space="preserve">prostorih </w:t>
      </w:r>
      <w:r w:rsidR="00F80D0C" w:rsidRPr="00327D18">
        <w:rPr>
          <w:rFonts w:cstheme="minorHAnsi"/>
          <w:b/>
          <w:bCs/>
          <w:sz w:val="28"/>
          <w:szCs w:val="28"/>
        </w:rPr>
        <w:t>Doma na Vidmu</w:t>
      </w:r>
      <w:r w:rsidRPr="00327D18">
        <w:rPr>
          <w:rFonts w:cstheme="minorHAnsi"/>
          <w:sz w:val="28"/>
          <w:szCs w:val="28"/>
        </w:rPr>
        <w:t xml:space="preserve">, </w:t>
      </w:r>
    </w:p>
    <w:p w14:paraId="0A0C5852" w14:textId="2C5AFA5A" w:rsidR="00060E1B" w:rsidRPr="00AC116E" w:rsidRDefault="00F80D0C" w:rsidP="00246738">
      <w:pPr>
        <w:tabs>
          <w:tab w:val="left" w:pos="3225"/>
        </w:tabs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Gregorčičeva cesta 2</w:t>
      </w:r>
      <w:r w:rsidR="00060E1B" w:rsidRPr="00AC116E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6250 Ilirska Bistrica</w:t>
      </w:r>
    </w:p>
    <w:p w14:paraId="16A4F26C" w14:textId="1ECB983E" w:rsidR="00060E1B" w:rsidRPr="00AC116E" w:rsidRDefault="00246738" w:rsidP="00246738">
      <w:pPr>
        <w:pStyle w:val="Odstavekseznama"/>
        <w:tabs>
          <w:tab w:val="left" w:pos="3225"/>
        </w:tabs>
        <w:ind w:left="1080"/>
        <w:rPr>
          <w:rFonts w:cstheme="minorHAnsi"/>
          <w:b/>
          <w:sz w:val="32"/>
          <w:szCs w:val="32"/>
        </w:rPr>
      </w:pPr>
      <w:r w:rsidRPr="00AC116E">
        <w:rPr>
          <w:rFonts w:cstheme="minorHAnsi"/>
          <w:b/>
          <w:sz w:val="32"/>
          <w:szCs w:val="32"/>
        </w:rPr>
        <w:t xml:space="preserve">        </w:t>
      </w:r>
      <w:r w:rsidR="00060E1B" w:rsidRPr="00AC116E">
        <w:rPr>
          <w:rFonts w:cstheme="minorHAnsi"/>
          <w:b/>
          <w:sz w:val="32"/>
          <w:szCs w:val="32"/>
        </w:rPr>
        <w:t xml:space="preserve">v </w:t>
      </w:r>
      <w:r w:rsidR="00F80D0C">
        <w:rPr>
          <w:rFonts w:cstheme="minorHAnsi"/>
          <w:b/>
          <w:sz w:val="32"/>
          <w:szCs w:val="32"/>
        </w:rPr>
        <w:t>sredo</w:t>
      </w:r>
      <w:r w:rsidR="00060E1B" w:rsidRPr="00AC116E">
        <w:rPr>
          <w:rFonts w:cstheme="minorHAnsi"/>
          <w:b/>
          <w:sz w:val="32"/>
          <w:szCs w:val="32"/>
        </w:rPr>
        <w:t xml:space="preserve"> </w:t>
      </w:r>
      <w:r w:rsidR="00F80D0C">
        <w:rPr>
          <w:rFonts w:cstheme="minorHAnsi"/>
          <w:b/>
          <w:sz w:val="32"/>
          <w:szCs w:val="32"/>
        </w:rPr>
        <w:t>21</w:t>
      </w:r>
      <w:r w:rsidR="00060E1B" w:rsidRPr="00AC116E">
        <w:rPr>
          <w:rFonts w:cstheme="minorHAnsi"/>
          <w:b/>
          <w:sz w:val="32"/>
          <w:szCs w:val="32"/>
        </w:rPr>
        <w:t>.5.2025 od 16:00 do 18:00 ure</w:t>
      </w:r>
    </w:p>
    <w:p w14:paraId="560E4553" w14:textId="77777777" w:rsidR="00060E1B" w:rsidRPr="00AC116E" w:rsidRDefault="00060E1B" w:rsidP="00060E1B">
      <w:pPr>
        <w:pStyle w:val="Odstavekseznama"/>
        <w:tabs>
          <w:tab w:val="left" w:pos="3225"/>
        </w:tabs>
        <w:ind w:left="1080"/>
        <w:rPr>
          <w:rFonts w:cstheme="minorHAnsi"/>
          <w:b/>
          <w:sz w:val="28"/>
          <w:szCs w:val="28"/>
        </w:rPr>
      </w:pPr>
    </w:p>
    <w:p w14:paraId="50F4C84A" w14:textId="790029C0" w:rsidR="00060E1B" w:rsidRPr="00AC116E" w:rsidRDefault="00060E1B" w:rsidP="00060E1B">
      <w:pPr>
        <w:tabs>
          <w:tab w:val="left" w:pos="3225"/>
        </w:tabs>
        <w:jc w:val="center"/>
        <w:rPr>
          <w:rFonts w:cstheme="minorHAnsi"/>
        </w:rPr>
      </w:pPr>
      <w:r w:rsidRPr="00AC116E">
        <w:rPr>
          <w:rFonts w:cstheme="minorHAnsi"/>
        </w:rPr>
        <w:t>Uveljavitev zakona o dolgotrajni oskrbi prinaša številne dileme, izzive in vprašanja, s svojo vsebino pa se dotika vseh generacij, zato je pomembno vedeti kaj nas čaka v prihodnosti.</w:t>
      </w:r>
    </w:p>
    <w:p w14:paraId="59B49B6B" w14:textId="77777777" w:rsidR="00060E1B" w:rsidRPr="00AC116E" w:rsidRDefault="00060E1B" w:rsidP="00060E1B">
      <w:pPr>
        <w:jc w:val="center"/>
        <w:rPr>
          <w:rFonts w:cstheme="minorHAnsi"/>
          <w:i/>
          <w:iCs/>
        </w:rPr>
      </w:pPr>
      <w:r w:rsidRPr="00AC116E">
        <w:rPr>
          <w:rFonts w:cstheme="minorHAnsi"/>
          <w:i/>
          <w:iCs/>
        </w:rPr>
        <w:t>Svetovalke za dolgotrajno oskrbo CSD Primorsko Notranjska vam bodo podale informacije o aktualnem dogajanju na tem področju, o pravicah in poteh, kako dostopati do njih.</w:t>
      </w:r>
    </w:p>
    <w:p w14:paraId="1FAB83D6" w14:textId="11ED6390" w:rsidR="00642D9E" w:rsidRDefault="00881F59" w:rsidP="00881F5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</w:t>
      </w:r>
      <w:r w:rsidR="00060E1B" w:rsidRPr="00AC116E">
        <w:rPr>
          <w:rFonts w:cstheme="minorHAnsi"/>
          <w:b/>
          <w:sz w:val="24"/>
          <w:szCs w:val="24"/>
        </w:rPr>
        <w:t>Vljudno vabljeni!</w:t>
      </w:r>
    </w:p>
    <w:p w14:paraId="0BAC0EF8" w14:textId="4F59E3DE" w:rsidR="00AC116E" w:rsidRPr="00AC116E" w:rsidRDefault="00881F59" w:rsidP="00AC116E">
      <w:pPr>
        <w:ind w:left="2832" w:firstLine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                         </w:t>
      </w:r>
      <w:r w:rsidR="00AC116E">
        <w:rPr>
          <w:rFonts w:cstheme="minorHAnsi"/>
          <w:b/>
          <w:bCs/>
          <w:i/>
          <w:iCs/>
          <w:sz w:val="24"/>
          <w:szCs w:val="24"/>
        </w:rPr>
        <w:t xml:space="preserve">              CSD Primorsko Notranjska                                </w:t>
      </w:r>
      <w:r w:rsidR="00AC116E" w:rsidRPr="00C020A6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</w:t>
      </w:r>
    </w:p>
    <w:sectPr w:rsidR="00AC116E" w:rsidRPr="00AC116E" w:rsidSect="00060E1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4504B" w14:textId="77777777" w:rsidR="006C14F8" w:rsidRDefault="006C14F8" w:rsidP="00060E1B">
      <w:pPr>
        <w:spacing w:after="0" w:line="240" w:lineRule="auto"/>
      </w:pPr>
      <w:r>
        <w:separator/>
      </w:r>
    </w:p>
  </w:endnote>
  <w:endnote w:type="continuationSeparator" w:id="0">
    <w:p w14:paraId="0CA92993" w14:textId="77777777" w:rsidR="006C14F8" w:rsidRDefault="006C14F8" w:rsidP="0006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60E1B" w14:paraId="6E74D1CA" w14:textId="77777777" w:rsidTr="00946D46">
      <w:trPr>
        <w:trHeight w:val="992"/>
      </w:trPr>
      <w:tc>
        <w:tcPr>
          <w:tcW w:w="4531" w:type="dxa"/>
        </w:tcPr>
        <w:p w14:paraId="1E05AD26" w14:textId="6C692BCF" w:rsidR="00060E1B" w:rsidRDefault="00060E1B" w:rsidP="00060E1B">
          <w:pPr>
            <w:tabs>
              <w:tab w:val="left" w:pos="2595"/>
            </w:tabs>
          </w:pPr>
          <w:r>
            <w:tab/>
          </w:r>
        </w:p>
      </w:tc>
      <w:tc>
        <w:tcPr>
          <w:tcW w:w="4531" w:type="dxa"/>
        </w:tcPr>
        <w:p w14:paraId="2B622010" w14:textId="13610F76" w:rsidR="00060E1B" w:rsidRPr="00060E1B" w:rsidRDefault="00060E1B" w:rsidP="00060E1B">
          <w:pPr>
            <w:tabs>
              <w:tab w:val="left" w:pos="3225"/>
            </w:tabs>
            <w:rPr>
              <w:rFonts w:cstheme="minorHAnsi"/>
              <w:b/>
              <w:bCs/>
              <w:i/>
              <w:iCs/>
              <w:sz w:val="24"/>
              <w:szCs w:val="24"/>
            </w:rPr>
          </w:pPr>
        </w:p>
      </w:tc>
    </w:tr>
  </w:tbl>
  <w:p w14:paraId="35CD1E07" w14:textId="77777777" w:rsidR="00060E1B" w:rsidRDefault="00060E1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56C70" w14:textId="77777777" w:rsidR="006C14F8" w:rsidRDefault="006C14F8" w:rsidP="00060E1B">
      <w:pPr>
        <w:spacing w:after="0" w:line="240" w:lineRule="auto"/>
      </w:pPr>
      <w:r>
        <w:separator/>
      </w:r>
    </w:p>
  </w:footnote>
  <w:footnote w:type="continuationSeparator" w:id="0">
    <w:p w14:paraId="6C0BD8FE" w14:textId="77777777" w:rsidR="006C14F8" w:rsidRDefault="006C14F8" w:rsidP="0006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B9F4F" w14:textId="549F5D4E" w:rsidR="00060E1B" w:rsidRDefault="00AC116E">
    <w:pPr>
      <w:pStyle w:val="Glava"/>
    </w:pPr>
    <w:r w:rsidRPr="00C020A6">
      <w:rPr>
        <w:rFonts w:eastAsia="Aptos" w:cstheme="minorHAnsi"/>
        <w:noProof/>
      </w:rPr>
      <w:drawing>
        <wp:anchor distT="0" distB="0" distL="114300" distR="114300" simplePos="0" relativeHeight="251664384" behindDoc="1" locked="0" layoutInCell="1" allowOverlap="1" wp14:anchorId="00CB5786" wp14:editId="13E96F8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33475" cy="1104900"/>
          <wp:effectExtent l="0" t="0" r="0" b="0"/>
          <wp:wrapNone/>
          <wp:docPr id="1509651442" name="Slika 2" descr="Slika, ki vsebuje besede grafika, pisava, grafično oblikovanje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651442" name="Slika 2" descr="Slika, ki vsebuje besede grafika, pisava, grafično oblikovanje, logotip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TableGrid0"/>
      <w:tblpPr w:leftFromText="141" w:rightFromText="141" w:vertAnchor="text" w:horzAnchor="margin" w:tblpXSpec="right" w:tblpY="-30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2"/>
    </w:tblGrid>
    <w:tr w:rsidR="00060E1B" w:rsidRPr="00C020A6" w14:paraId="54308DB6" w14:textId="77777777" w:rsidTr="00AC116E">
      <w:trPr>
        <w:trHeight w:val="992"/>
      </w:trPr>
      <w:tc>
        <w:tcPr>
          <w:tcW w:w="3112" w:type="dxa"/>
          <w:vMerge w:val="restart"/>
        </w:tcPr>
        <w:p w14:paraId="0A8206EC" w14:textId="4B22FF6B" w:rsidR="00060E1B" w:rsidRPr="00C020A6" w:rsidRDefault="00AC116E" w:rsidP="00AC116E">
          <w:pPr>
            <w:pStyle w:val="Header2"/>
            <w:rPr>
              <w:rFonts w:cstheme="minorHAnsi"/>
            </w:rPr>
          </w:pPr>
          <w:r w:rsidRPr="00C020A6">
            <w:rPr>
              <w:rFonts w:cstheme="minorHAnsi"/>
              <w:noProof/>
              <w:lang w:val="en-US"/>
            </w:rPr>
            <w:drawing>
              <wp:anchor distT="0" distB="0" distL="114300" distR="114300" simplePos="0" relativeHeight="251662336" behindDoc="0" locked="0" layoutInCell="1" allowOverlap="1" wp14:anchorId="0C98450F" wp14:editId="3847C3EF">
                <wp:simplePos x="0" y="0"/>
                <wp:positionH relativeFrom="margin">
                  <wp:posOffset>83185</wp:posOffset>
                </wp:positionH>
                <wp:positionV relativeFrom="page">
                  <wp:posOffset>26670</wp:posOffset>
                </wp:positionV>
                <wp:extent cx="472440" cy="571159"/>
                <wp:effectExtent l="0" t="0" r="3810" b="635"/>
                <wp:wrapNone/>
                <wp:docPr id="332749073" name="Picture 1" descr="Slika, ki vsebuje besede grafika, tipografija&#10;&#10;Vsebina, ustvarjena z umetno inteligenco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749073" name="Picture 1" descr="Slika, ki vsebuje besede grafika, tipografija&#10;&#10;Vsebina, ustvarjena z umetno inteligenco, morda ni pravilna.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40" cy="571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9503D0A" w14:textId="77777777" w:rsidR="00060E1B" w:rsidRPr="00C020A6" w:rsidRDefault="00060E1B" w:rsidP="00AC116E">
          <w:pPr>
            <w:pStyle w:val="Header2"/>
            <w:rPr>
              <w:rFonts w:cstheme="minorHAnsi"/>
            </w:rPr>
          </w:pPr>
        </w:p>
        <w:p w14:paraId="5642700A" w14:textId="77777777" w:rsidR="00060E1B" w:rsidRPr="00C020A6" w:rsidRDefault="00060E1B" w:rsidP="00AC116E">
          <w:pPr>
            <w:pStyle w:val="Header2"/>
            <w:rPr>
              <w:rFonts w:cstheme="minorHAnsi"/>
            </w:rPr>
          </w:pPr>
        </w:p>
        <w:p w14:paraId="67FD91C6" w14:textId="77777777" w:rsidR="00060E1B" w:rsidRPr="00C020A6" w:rsidRDefault="00060E1B" w:rsidP="00AC116E">
          <w:pPr>
            <w:pStyle w:val="Header2"/>
            <w:rPr>
              <w:rFonts w:cstheme="minorHAnsi"/>
            </w:rPr>
          </w:pPr>
        </w:p>
        <w:p w14:paraId="05CE3E16" w14:textId="77777777" w:rsidR="00060E1B" w:rsidRPr="00C020A6" w:rsidRDefault="00060E1B" w:rsidP="00AC116E">
          <w:pPr>
            <w:pStyle w:val="Header2"/>
            <w:rPr>
              <w:rFonts w:cstheme="minorHAnsi"/>
            </w:rPr>
          </w:pPr>
          <w:r w:rsidRPr="00C020A6">
            <w:rPr>
              <w:rFonts w:cstheme="minorHAnsi"/>
            </w:rPr>
            <w:t>CSD Primorsko Notranjska</w:t>
          </w:r>
        </w:p>
      </w:tc>
    </w:tr>
    <w:tr w:rsidR="00060E1B" w:rsidRPr="00AC116E" w14:paraId="11407012" w14:textId="77777777" w:rsidTr="00AC116E">
      <w:trPr>
        <w:trHeight w:val="269"/>
      </w:trPr>
      <w:tc>
        <w:tcPr>
          <w:tcW w:w="3112" w:type="dxa"/>
          <w:vMerge/>
        </w:tcPr>
        <w:p w14:paraId="65B9500A" w14:textId="77777777" w:rsidR="00060E1B" w:rsidRPr="00AC116E" w:rsidRDefault="00060E1B" w:rsidP="00AC116E">
          <w:pPr>
            <w:pStyle w:val="Header2"/>
            <w:rPr>
              <w:rFonts w:cstheme="minorHAnsi"/>
            </w:rPr>
          </w:pPr>
        </w:p>
      </w:tc>
    </w:tr>
    <w:tr w:rsidR="00060E1B" w:rsidRPr="00AC116E" w14:paraId="65C11841" w14:textId="77777777" w:rsidTr="00AC116E">
      <w:tc>
        <w:tcPr>
          <w:tcW w:w="3112" w:type="dxa"/>
        </w:tcPr>
        <w:p w14:paraId="70180D3F" w14:textId="77777777" w:rsidR="00060E1B" w:rsidRPr="00AC116E" w:rsidRDefault="00060E1B" w:rsidP="00AC116E">
          <w:pPr>
            <w:pStyle w:val="Header2"/>
            <w:spacing w:line="276" w:lineRule="auto"/>
            <w:jc w:val="both"/>
            <w:rPr>
              <w:rFonts w:cstheme="minorHAnsi"/>
            </w:rPr>
          </w:pPr>
          <w:r w:rsidRPr="00AC116E">
            <w:rPr>
              <w:rFonts w:cstheme="minorHAnsi"/>
              <w:sz w:val="16"/>
              <w:szCs w:val="16"/>
            </w:rPr>
            <w:t>Novi trg 6</w:t>
          </w:r>
        </w:p>
      </w:tc>
    </w:tr>
    <w:tr w:rsidR="00060E1B" w:rsidRPr="00AC116E" w14:paraId="2B4701D4" w14:textId="77777777" w:rsidTr="00AC116E">
      <w:trPr>
        <w:trHeight w:val="80"/>
      </w:trPr>
      <w:tc>
        <w:tcPr>
          <w:tcW w:w="3112" w:type="dxa"/>
        </w:tcPr>
        <w:p w14:paraId="3BCC64E2" w14:textId="77777777" w:rsidR="00060E1B" w:rsidRPr="00AC116E" w:rsidRDefault="00060E1B" w:rsidP="00AC116E">
          <w:pPr>
            <w:pStyle w:val="Header2"/>
            <w:spacing w:line="276" w:lineRule="auto"/>
            <w:jc w:val="both"/>
            <w:rPr>
              <w:rFonts w:cstheme="minorHAnsi"/>
            </w:rPr>
          </w:pPr>
          <w:r w:rsidRPr="00AC116E">
            <w:rPr>
              <w:rFonts w:cstheme="minorHAnsi"/>
              <w:sz w:val="16"/>
              <w:szCs w:val="16"/>
            </w:rPr>
            <w:t>6230 Postojna</w:t>
          </w:r>
        </w:p>
      </w:tc>
    </w:tr>
    <w:tr w:rsidR="00060E1B" w:rsidRPr="00AC116E" w14:paraId="3B1B02DC" w14:textId="77777777" w:rsidTr="00AC116E">
      <w:tc>
        <w:tcPr>
          <w:tcW w:w="3112" w:type="dxa"/>
        </w:tcPr>
        <w:p w14:paraId="5E1DDFAE" w14:textId="46829F4B" w:rsidR="00060E1B" w:rsidRPr="00AC116E" w:rsidRDefault="00060E1B" w:rsidP="00AC116E">
          <w:pPr>
            <w:pStyle w:val="Header2"/>
            <w:spacing w:line="276" w:lineRule="auto"/>
            <w:jc w:val="both"/>
            <w:rPr>
              <w:rFonts w:cstheme="minorHAnsi"/>
            </w:rPr>
          </w:pPr>
          <w:r w:rsidRPr="00AC116E">
            <w:rPr>
              <w:rFonts w:cstheme="minorHAnsi"/>
              <w:sz w:val="16"/>
              <w:szCs w:val="16"/>
            </w:rPr>
            <w:t xml:space="preserve">T: </w:t>
          </w:r>
          <w:r w:rsidRPr="00642D9E">
            <w:rPr>
              <w:rFonts w:cstheme="minorHAnsi"/>
              <w:sz w:val="16"/>
              <w:szCs w:val="16"/>
            </w:rPr>
            <w:t xml:space="preserve">05 / 700 12 </w:t>
          </w:r>
          <w:r w:rsidR="00AC116E" w:rsidRPr="00642D9E">
            <w:rPr>
              <w:rFonts w:cstheme="minorHAnsi"/>
              <w:sz w:val="16"/>
              <w:szCs w:val="16"/>
            </w:rPr>
            <w:t>3</w:t>
          </w:r>
          <w:r w:rsidR="00642D9E" w:rsidRPr="00642D9E">
            <w:rPr>
              <w:rFonts w:cstheme="minorHAnsi"/>
              <w:sz w:val="16"/>
              <w:szCs w:val="16"/>
            </w:rPr>
            <w:t>5</w:t>
          </w:r>
        </w:p>
      </w:tc>
    </w:tr>
    <w:tr w:rsidR="00060E1B" w:rsidRPr="00AC116E" w14:paraId="1AF172A4" w14:textId="77777777" w:rsidTr="00AC116E">
      <w:trPr>
        <w:trHeight w:val="80"/>
      </w:trPr>
      <w:tc>
        <w:tcPr>
          <w:tcW w:w="3112" w:type="dxa"/>
        </w:tcPr>
        <w:p w14:paraId="164973F0" w14:textId="77777777" w:rsidR="00060E1B" w:rsidRPr="00AC116E" w:rsidRDefault="00060E1B" w:rsidP="00AC116E">
          <w:pPr>
            <w:pStyle w:val="Header2"/>
            <w:spacing w:line="276" w:lineRule="auto"/>
            <w:jc w:val="both"/>
            <w:rPr>
              <w:rFonts w:cstheme="minorHAnsi"/>
              <w:sz w:val="16"/>
              <w:szCs w:val="16"/>
            </w:rPr>
          </w:pPr>
          <w:r w:rsidRPr="00AC116E">
            <w:rPr>
              <w:rFonts w:cstheme="minorHAnsi"/>
              <w:sz w:val="16"/>
              <w:szCs w:val="16"/>
            </w:rPr>
            <w:t>E: gp-csd.primn©gov.si</w:t>
          </w:r>
        </w:p>
      </w:tc>
    </w:tr>
  </w:tbl>
  <w:p w14:paraId="3BC7B6C0" w14:textId="728DF5FE" w:rsidR="00060E1B" w:rsidRPr="00AC116E" w:rsidRDefault="00060E1B" w:rsidP="00060E1B">
    <w:pPr>
      <w:pStyle w:val="Navadensplet"/>
      <w:rPr>
        <w:rFonts w:asciiTheme="minorHAnsi" w:hAnsiTheme="minorHAnsi" w:cstheme="minorHAnsi"/>
        <w:noProof/>
      </w:rPr>
    </w:pPr>
  </w:p>
  <w:p w14:paraId="37C49BC2" w14:textId="46DABD70" w:rsidR="00060E1B" w:rsidRPr="00AC116E" w:rsidRDefault="00060E1B" w:rsidP="00060E1B">
    <w:pPr>
      <w:rPr>
        <w:rFonts w:cstheme="minorHAnsi"/>
      </w:rPr>
    </w:pPr>
  </w:p>
  <w:p w14:paraId="3B298E31" w14:textId="77777777" w:rsidR="00060E1B" w:rsidRPr="00AC116E" w:rsidRDefault="00060E1B">
    <w:pPr>
      <w:pStyle w:val="Glava"/>
    </w:pPr>
  </w:p>
  <w:p w14:paraId="05DB5D5F" w14:textId="77777777" w:rsidR="00060E1B" w:rsidRPr="00AC116E" w:rsidRDefault="00060E1B">
    <w:pPr>
      <w:pStyle w:val="Glava"/>
    </w:pPr>
  </w:p>
  <w:p w14:paraId="651AFF68" w14:textId="77777777" w:rsidR="00060E1B" w:rsidRPr="00AC116E" w:rsidRDefault="00060E1B">
    <w:pPr>
      <w:pStyle w:val="Glava"/>
    </w:pPr>
  </w:p>
  <w:p w14:paraId="26E2C72A" w14:textId="22C97A89" w:rsidR="00060E1B" w:rsidRPr="00AC116E" w:rsidRDefault="00060E1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67068"/>
    <w:multiLevelType w:val="hybridMultilevel"/>
    <w:tmpl w:val="EC761268"/>
    <w:lvl w:ilvl="0" w:tplc="DF9871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818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1B"/>
    <w:rsid w:val="00060E1B"/>
    <w:rsid w:val="00077031"/>
    <w:rsid w:val="001438B1"/>
    <w:rsid w:val="00163B4B"/>
    <w:rsid w:val="00246738"/>
    <w:rsid w:val="00327D18"/>
    <w:rsid w:val="00366CD1"/>
    <w:rsid w:val="00373EF9"/>
    <w:rsid w:val="003C7263"/>
    <w:rsid w:val="0048130E"/>
    <w:rsid w:val="004D3F51"/>
    <w:rsid w:val="00642D9E"/>
    <w:rsid w:val="006C14F8"/>
    <w:rsid w:val="007923BB"/>
    <w:rsid w:val="007A72AE"/>
    <w:rsid w:val="00881F59"/>
    <w:rsid w:val="00AC116E"/>
    <w:rsid w:val="00BE3240"/>
    <w:rsid w:val="00DD2528"/>
    <w:rsid w:val="00F11986"/>
    <w:rsid w:val="00F80D0C"/>
    <w:rsid w:val="00F8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D5FC6"/>
  <w15:chartTrackingRefBased/>
  <w15:docId w15:val="{CB208AAA-16FE-4401-AF5A-F3F31480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0E1B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60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60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60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60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60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60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60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60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60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60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60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60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60E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60E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60E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60E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60E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60E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60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60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60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60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60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60E1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60E1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60E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60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60E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60E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6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0E1B"/>
  </w:style>
  <w:style w:type="paragraph" w:styleId="Noga">
    <w:name w:val="footer"/>
    <w:basedOn w:val="Navaden"/>
    <w:link w:val="NogaZnak"/>
    <w:uiPriority w:val="99"/>
    <w:unhideWhenUsed/>
    <w:rsid w:val="0006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0E1B"/>
  </w:style>
  <w:style w:type="paragraph" w:styleId="Navadensplet">
    <w:name w:val="Normal (Web)"/>
    <w:basedOn w:val="Navaden"/>
    <w:uiPriority w:val="99"/>
    <w:unhideWhenUsed/>
    <w:rsid w:val="0006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eader2">
    <w:name w:val="Header_2"/>
    <w:basedOn w:val="Navaden"/>
    <w:link w:val="HeaderChar2"/>
    <w:uiPriority w:val="99"/>
    <w:unhideWhenUsed/>
    <w:rsid w:val="0006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2">
    <w:name w:val="Header Char_2"/>
    <w:basedOn w:val="Privzetapisavaodstavka"/>
    <w:link w:val="Header2"/>
    <w:uiPriority w:val="99"/>
    <w:rsid w:val="00060E1B"/>
    <w:rPr>
      <w:kern w:val="0"/>
      <w14:ligatures w14:val="none"/>
    </w:rPr>
  </w:style>
  <w:style w:type="table" w:customStyle="1" w:styleId="TableGrid0">
    <w:name w:val="Table Grid_0"/>
    <w:basedOn w:val="Navadnatabela"/>
    <w:uiPriority w:val="39"/>
    <w:rsid w:val="00060E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060E1B"/>
    <w:pPr>
      <w:spacing w:after="0" w:line="240" w:lineRule="auto"/>
    </w:pPr>
    <w:rPr>
      <w:kern w:val="0"/>
      <w14:ligatures w14:val="none"/>
    </w:rPr>
  </w:style>
  <w:style w:type="table" w:styleId="Tabelamrea">
    <w:name w:val="Table Grid"/>
    <w:basedOn w:val="Navadnatabela"/>
    <w:uiPriority w:val="39"/>
    <w:rsid w:val="00060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B77B4.A5364EE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8fb7a-c244-47ee-94f7-c114a3d0ae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2F23DDA4E5C4B9277DD22222FD5DC" ma:contentTypeVersion="6" ma:contentTypeDescription="Create a new document." ma:contentTypeScope="" ma:versionID="c6426f4cdd2dcbe6984751518269bca1">
  <xsd:schema xmlns:xsd="http://www.w3.org/2001/XMLSchema" xmlns:xs="http://www.w3.org/2001/XMLSchema" xmlns:p="http://schemas.microsoft.com/office/2006/metadata/properties" xmlns:ns3="0a28fb7a-c244-47ee-94f7-c114a3d0ae73" targetNamespace="http://schemas.microsoft.com/office/2006/metadata/properties" ma:root="true" ma:fieldsID="1beea030ddd545cc4801f8651abba5f7" ns3:_="">
    <xsd:import namespace="0a28fb7a-c244-47ee-94f7-c114a3d0ae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8fb7a-c244-47ee-94f7-c114a3d0ae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1D2EB0-BAEA-4E85-BFBE-6AEF92C317B2}">
  <ds:schemaRefs>
    <ds:schemaRef ds:uri="http://schemas.microsoft.com/office/2006/metadata/properties"/>
    <ds:schemaRef ds:uri="http://schemas.microsoft.com/office/infopath/2007/PartnerControls"/>
    <ds:schemaRef ds:uri="0a28fb7a-c244-47ee-94f7-c114a3d0ae73"/>
  </ds:schemaRefs>
</ds:datastoreItem>
</file>

<file path=customXml/itemProps2.xml><?xml version="1.0" encoding="utf-8"?>
<ds:datastoreItem xmlns:ds="http://schemas.openxmlformats.org/officeDocument/2006/customXml" ds:itemID="{F411F005-32DE-47FA-8ED7-DA919124C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0A811-23F0-4017-B35F-15ACC0B18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8fb7a-c244-47ee-94f7-c114a3d0a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F041A9-F1C7-49F7-BF3C-FB6A2423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Stres</dc:creator>
  <cp:keywords/>
  <dc:description/>
  <cp:lastModifiedBy>Brigita Knavs</cp:lastModifiedBy>
  <cp:revision>4</cp:revision>
  <cp:lastPrinted>2025-05-06T09:36:00Z</cp:lastPrinted>
  <dcterms:created xsi:type="dcterms:W3CDTF">2025-05-13T09:30:00Z</dcterms:created>
  <dcterms:modified xsi:type="dcterms:W3CDTF">2025-05-13T09:34:00Z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0x01010007B2F23DDA4E5C4B9277DD22222FD5DC</vt:lpwstr>
  </property>
</Properties>
</file>